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45A9" w14:textId="0088755C" w:rsidR="006F0E19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28.12.2020Г. №199</w:t>
      </w:r>
    </w:p>
    <w:p w14:paraId="2974C929" w14:textId="54962AEE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55FC8B" w14:textId="4B1B4679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14:paraId="7DC62161" w14:textId="6724E1FB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321C2945" w14:textId="073265E3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ДУМА</w:t>
      </w:r>
    </w:p>
    <w:p w14:paraId="1A4037EF" w14:textId="6595BF33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РЕШЕНИЕ</w:t>
      </w:r>
    </w:p>
    <w:p w14:paraId="7BC5F6C9" w14:textId="77777777" w:rsidR="006F0E19" w:rsidRPr="006F0E19" w:rsidRDefault="006F0E19" w:rsidP="006F0E1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CAE8DFD" w14:textId="19164E87" w:rsidR="00D71A82" w:rsidRPr="006F0E19" w:rsidRDefault="006F0E19" w:rsidP="006F0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0E19">
        <w:rPr>
          <w:rFonts w:ascii="Arial" w:hAnsi="Arial" w:cs="Arial"/>
          <w:b/>
          <w:sz w:val="32"/>
          <w:szCs w:val="32"/>
        </w:rPr>
        <w:t>«ОБ УТВЕРЖДЕНИИ В ПОЛОЖЕНИЯ О ПОРЯДКЕ ФОРМИРОВАНИЯ, ВЕДЕНИЯ (В ТОМ ЧИСЛЕ ЕЖЕГОДНОГО ДОПОЛНЕНИЯ) И ОБЯЗАТЕЛЬНОГО ОПУБЛИКОВАНИЯ ПЕРЕЧНЯ ИМУЩЕСТВА ГОЛУМЕТСКОГО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ПРЕДПРИНИМАТЕЛЬСТВА»</w:t>
      </w:r>
    </w:p>
    <w:p w14:paraId="3F89E54C" w14:textId="77777777" w:rsidR="00D71A82" w:rsidRPr="006F0E19" w:rsidRDefault="00D71A82" w:rsidP="006F0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E47D9" w14:textId="7B1E4A77" w:rsidR="00D71A82" w:rsidRDefault="00D71A82" w:rsidP="006F0E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В целях приведения нормативно – правовых актов Голуметского муниципального образования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статьями 24, 42, 50 Устава Голуметского муниципального образования, Дума Голуметского муниципального образования</w:t>
      </w:r>
    </w:p>
    <w:p w14:paraId="541BB842" w14:textId="77777777" w:rsidR="006F0E19" w:rsidRPr="006F0E19" w:rsidRDefault="006F0E19" w:rsidP="006F0E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30250B" w14:textId="661BEAE7" w:rsidR="00D71A82" w:rsidRDefault="00D71A82" w:rsidP="006F0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0E19">
        <w:rPr>
          <w:rFonts w:ascii="Arial" w:hAnsi="Arial" w:cs="Arial"/>
          <w:b/>
          <w:sz w:val="24"/>
          <w:szCs w:val="24"/>
        </w:rPr>
        <w:t>РЕШИЛА:</w:t>
      </w:r>
    </w:p>
    <w:p w14:paraId="580F872B" w14:textId="77777777" w:rsidR="006F0E19" w:rsidRPr="006F0E19" w:rsidRDefault="006F0E19" w:rsidP="006F0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9C6A6" w14:textId="77777777" w:rsidR="00D71A82" w:rsidRPr="006F0E19" w:rsidRDefault="00D71A82" w:rsidP="006F0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Утвердить прилагаемое </w:t>
      </w:r>
      <w:bookmarkStart w:id="0" w:name="_Hlk53673450"/>
      <w:r w:rsidRPr="006F0E19">
        <w:rPr>
          <w:rFonts w:ascii="Arial" w:hAnsi="Arial" w:cs="Arial"/>
          <w:sz w:val="24"/>
          <w:szCs w:val="24"/>
        </w:rPr>
        <w:t>Положение о порядке формирования, ведения (в том числе ежегодного дополнения) и обязательного опубликования перечня имущества Голуметского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предпринимательства.</w:t>
      </w:r>
    </w:p>
    <w:bookmarkEnd w:id="0"/>
    <w:p w14:paraId="7F16BC39" w14:textId="77777777" w:rsidR="00D71A82" w:rsidRPr="006F0E19" w:rsidRDefault="00D71A82" w:rsidP="00D71A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Признать утратившими силу решения думы Голуметского муниципального образования:</w:t>
      </w:r>
    </w:p>
    <w:p w14:paraId="263FC275" w14:textId="77777777" w:rsidR="00D71A82" w:rsidRPr="006F0E19" w:rsidRDefault="00D71A82" w:rsidP="006F0E1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lastRenderedPageBreak/>
        <w:t>- от 10.03.2020 № 169 «Об утверждении в Положения о порядке формирования, ведения (в том числе ежегодного дополнения) и обязательного опубликования перечня имущества Голуметского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предпринимательства»;</w:t>
      </w:r>
    </w:p>
    <w:p w14:paraId="7713BDC5" w14:textId="77777777" w:rsidR="00D71A82" w:rsidRPr="006F0E19" w:rsidRDefault="00D71A82" w:rsidP="006F0E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- от 10.08.2020 № 183 </w:t>
      </w:r>
      <w:r w:rsidRPr="006F0E19">
        <w:rPr>
          <w:rFonts w:ascii="Arial" w:hAnsi="Arial" w:cs="Arial"/>
          <w:b/>
          <w:sz w:val="24"/>
          <w:szCs w:val="24"/>
        </w:rPr>
        <w:t>«</w:t>
      </w:r>
      <w:r w:rsidRPr="006F0E19">
        <w:rPr>
          <w:rFonts w:ascii="Arial" w:hAnsi="Arial" w:cs="Arial"/>
          <w:sz w:val="24"/>
          <w:szCs w:val="24"/>
        </w:rPr>
        <w:t>О внесении изменений в положение о порядке формирования, ведения (в том числе ежегодного дополнения) и обязательного опубликования перечня имущества Голуметского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предпринимательства», утвержденное решением думы Голуметского муниципального образования от 10.03.2020 № 169».</w:t>
      </w:r>
    </w:p>
    <w:p w14:paraId="4B642268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3. Специалисту администрации Голуметского муниципального образования Пименовой Е.В.:</w:t>
      </w:r>
    </w:p>
    <w:p w14:paraId="5B88C2BA" w14:textId="77777777" w:rsidR="00D71A82" w:rsidRPr="006F0E19" w:rsidRDefault="00D71A82" w:rsidP="006F0E1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3.1. Внести информационную справку в оригиналы решений думы администрации Голуметского муниципального образования, указанных в пункте 2 настоящего решения, о дате признания их утратившим силу настоящим решением думы;</w:t>
      </w:r>
    </w:p>
    <w:p w14:paraId="28A33655" w14:textId="77777777" w:rsidR="00D71A82" w:rsidRPr="006F0E19" w:rsidRDefault="00D71A82" w:rsidP="00D71A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3.2. опубликовать настоящее решение думы в издании «</w:t>
      </w:r>
      <w:proofErr w:type="spellStart"/>
      <w:r w:rsidRPr="006F0E19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6F0E19">
        <w:rPr>
          <w:rFonts w:ascii="Arial" w:hAnsi="Arial" w:cs="Arial"/>
          <w:sz w:val="24"/>
          <w:szCs w:val="24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Pr="006F0E19">
        <w:rPr>
          <w:rFonts w:ascii="Arial" w:hAnsi="Arial" w:cs="Arial"/>
          <w:sz w:val="24"/>
          <w:szCs w:val="24"/>
        </w:rPr>
        <w:t>Голуметское</w:t>
      </w:r>
      <w:proofErr w:type="spellEnd"/>
      <w:r w:rsidRPr="006F0E19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6F0E19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6F0E19">
        <w:rPr>
          <w:rFonts w:ascii="Arial" w:hAnsi="Arial" w:cs="Arial"/>
          <w:sz w:val="24"/>
          <w:szCs w:val="24"/>
        </w:rPr>
        <w:t>.</w:t>
      </w:r>
      <w:proofErr w:type="spellStart"/>
      <w:r w:rsidRPr="006F0E19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6F0E19">
        <w:rPr>
          <w:rFonts w:ascii="Arial" w:hAnsi="Arial" w:cs="Arial"/>
          <w:sz w:val="24"/>
          <w:szCs w:val="24"/>
        </w:rPr>
        <w:t>.</w:t>
      </w:r>
      <w:proofErr w:type="spellStart"/>
      <w:r w:rsidRPr="006F0E1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F0E19">
        <w:rPr>
          <w:rFonts w:ascii="Arial" w:hAnsi="Arial" w:cs="Arial"/>
          <w:sz w:val="24"/>
          <w:szCs w:val="24"/>
        </w:rPr>
        <w:t>.</w:t>
      </w:r>
    </w:p>
    <w:p w14:paraId="18682FC7" w14:textId="77777777" w:rsidR="00D71A82" w:rsidRPr="006F0E19" w:rsidRDefault="00D71A82" w:rsidP="00D71A82">
      <w:pPr>
        <w:pStyle w:val="a4"/>
        <w:spacing w:before="0" w:beforeAutospacing="0" w:after="0" w:afterAutospacing="0"/>
        <w:ind w:firstLine="703"/>
        <w:rPr>
          <w:rFonts w:ascii="Arial" w:hAnsi="Arial" w:cs="Arial"/>
          <w:color w:val="000000"/>
        </w:rPr>
      </w:pPr>
      <w:r w:rsidRPr="006F0E19">
        <w:rPr>
          <w:rFonts w:ascii="Arial" w:hAnsi="Arial" w:cs="Arial"/>
        </w:rPr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6FFD910C" w14:textId="77777777" w:rsidR="00D71A82" w:rsidRPr="006F0E19" w:rsidRDefault="00D71A82" w:rsidP="006F0E19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27C8E" w14:textId="77777777" w:rsidR="00D71A82" w:rsidRPr="006F0E19" w:rsidRDefault="00D71A82" w:rsidP="006F0E19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6155E2" w14:textId="77777777" w:rsidR="00D71A82" w:rsidRPr="006F0E19" w:rsidRDefault="00D71A82" w:rsidP="006F0E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7828BA81" w14:textId="2149107D" w:rsidR="00D71A82" w:rsidRPr="006F0E19" w:rsidRDefault="00D71A82" w:rsidP="006F0E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Голуметского муниципального образования</w:t>
      </w:r>
      <w:r w:rsidR="006F0E19">
        <w:rPr>
          <w:rFonts w:ascii="Arial" w:hAnsi="Arial" w:cs="Arial"/>
          <w:sz w:val="24"/>
          <w:szCs w:val="24"/>
        </w:rPr>
        <w:tab/>
      </w:r>
      <w:r w:rsidR="006F0E19">
        <w:rPr>
          <w:rFonts w:ascii="Arial" w:hAnsi="Arial" w:cs="Arial"/>
          <w:sz w:val="24"/>
          <w:szCs w:val="24"/>
        </w:rPr>
        <w:tab/>
      </w:r>
      <w:r w:rsidR="006F0E19">
        <w:rPr>
          <w:rFonts w:ascii="Arial" w:hAnsi="Arial" w:cs="Arial"/>
          <w:sz w:val="24"/>
          <w:szCs w:val="24"/>
        </w:rPr>
        <w:tab/>
      </w:r>
      <w:r w:rsidR="006F0E19">
        <w:rPr>
          <w:rFonts w:ascii="Arial" w:hAnsi="Arial" w:cs="Arial"/>
          <w:sz w:val="24"/>
          <w:szCs w:val="24"/>
        </w:rPr>
        <w:tab/>
        <w:t xml:space="preserve">        </w:t>
      </w:r>
      <w:r w:rsidRPr="006F0E19">
        <w:rPr>
          <w:rFonts w:ascii="Arial" w:hAnsi="Arial" w:cs="Arial"/>
          <w:sz w:val="24"/>
          <w:szCs w:val="24"/>
        </w:rPr>
        <w:t>Л.В. Головкова</w:t>
      </w:r>
    </w:p>
    <w:p w14:paraId="635DEA94" w14:textId="558134EC" w:rsidR="006F0E19" w:rsidRDefault="006F0E19" w:rsidP="006F0E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D813DB" w14:textId="77777777" w:rsidR="006F0E19" w:rsidRPr="006F0E19" w:rsidRDefault="006F0E19" w:rsidP="006F0E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A9BE0E" w14:textId="77777777" w:rsidR="00D71A82" w:rsidRPr="006F0E19" w:rsidRDefault="00D71A82" w:rsidP="006F0E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Глава Голуметского</w:t>
      </w:r>
    </w:p>
    <w:p w14:paraId="74ED24E8" w14:textId="77777777" w:rsidR="00D71A82" w:rsidRPr="006F0E19" w:rsidRDefault="00D71A82" w:rsidP="006F0E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F0E19">
        <w:rPr>
          <w:rFonts w:ascii="Arial" w:hAnsi="Arial" w:cs="Arial"/>
          <w:sz w:val="24"/>
          <w:szCs w:val="24"/>
        </w:rPr>
        <w:tab/>
      </w:r>
      <w:r w:rsidRPr="006F0E19">
        <w:rPr>
          <w:rFonts w:ascii="Arial" w:hAnsi="Arial" w:cs="Arial"/>
          <w:sz w:val="24"/>
          <w:szCs w:val="24"/>
        </w:rPr>
        <w:tab/>
      </w:r>
      <w:r w:rsidRPr="006F0E19">
        <w:rPr>
          <w:rFonts w:ascii="Arial" w:hAnsi="Arial" w:cs="Arial"/>
          <w:sz w:val="24"/>
          <w:szCs w:val="24"/>
        </w:rPr>
        <w:tab/>
      </w:r>
      <w:r w:rsidRPr="006F0E19">
        <w:rPr>
          <w:rFonts w:ascii="Arial" w:hAnsi="Arial" w:cs="Arial"/>
          <w:sz w:val="24"/>
          <w:szCs w:val="24"/>
        </w:rPr>
        <w:tab/>
      </w:r>
      <w:r w:rsidRPr="006F0E19">
        <w:rPr>
          <w:rFonts w:ascii="Arial" w:hAnsi="Arial" w:cs="Arial"/>
          <w:sz w:val="24"/>
          <w:szCs w:val="24"/>
        </w:rPr>
        <w:tab/>
      </w:r>
      <w:r w:rsidRPr="006F0E19">
        <w:rPr>
          <w:rFonts w:ascii="Arial" w:hAnsi="Arial" w:cs="Arial"/>
          <w:sz w:val="24"/>
          <w:szCs w:val="24"/>
        </w:rPr>
        <w:tab/>
        <w:t xml:space="preserve">        Л.В. Головкова</w:t>
      </w:r>
    </w:p>
    <w:p w14:paraId="48ADC201" w14:textId="77777777" w:rsidR="00D71A82" w:rsidRDefault="00D71A82" w:rsidP="00D71A82">
      <w:pPr>
        <w:tabs>
          <w:tab w:val="left" w:pos="6946"/>
        </w:tabs>
        <w:rPr>
          <w:rFonts w:ascii="Times New Roman" w:hAnsi="Times New Roman"/>
        </w:rPr>
      </w:pPr>
    </w:p>
    <w:p w14:paraId="18039F02" w14:textId="3A059E67" w:rsidR="00D71A82" w:rsidRDefault="00D71A82" w:rsidP="006F0E19">
      <w:pPr>
        <w:tabs>
          <w:tab w:val="left" w:pos="6946"/>
        </w:tabs>
        <w:spacing w:after="0"/>
        <w:ind w:left="4956" w:firstLine="708"/>
        <w:jc w:val="right"/>
        <w:rPr>
          <w:rFonts w:ascii="Courier New" w:hAnsi="Courier New" w:cs="Courier New"/>
        </w:rPr>
      </w:pPr>
      <w:r w:rsidRPr="006F0E19">
        <w:rPr>
          <w:rFonts w:ascii="Courier New" w:hAnsi="Courier New" w:cs="Courier New"/>
        </w:rPr>
        <w:t>Приложение к решению</w:t>
      </w:r>
      <w:r w:rsidR="006F0E19" w:rsidRPr="006F0E19">
        <w:rPr>
          <w:rFonts w:ascii="Courier New" w:hAnsi="Courier New" w:cs="Courier New"/>
        </w:rPr>
        <w:t xml:space="preserve"> </w:t>
      </w:r>
      <w:r w:rsidRPr="006F0E19">
        <w:rPr>
          <w:rFonts w:ascii="Courier New" w:hAnsi="Courier New" w:cs="Courier New"/>
        </w:rPr>
        <w:t>Думы</w:t>
      </w:r>
      <w:r w:rsidR="006F0E19" w:rsidRPr="006F0E19">
        <w:rPr>
          <w:rFonts w:ascii="Courier New" w:hAnsi="Courier New" w:cs="Courier New"/>
        </w:rPr>
        <w:t xml:space="preserve"> </w:t>
      </w:r>
      <w:r w:rsidRPr="006F0E19">
        <w:rPr>
          <w:rFonts w:ascii="Courier New" w:hAnsi="Courier New" w:cs="Courier New"/>
        </w:rPr>
        <w:t>Голуметского</w:t>
      </w:r>
      <w:r w:rsidR="006F0E19" w:rsidRPr="006F0E19">
        <w:rPr>
          <w:rFonts w:ascii="Courier New" w:hAnsi="Courier New" w:cs="Courier New"/>
        </w:rPr>
        <w:t xml:space="preserve"> </w:t>
      </w:r>
      <w:r w:rsidRPr="006F0E19">
        <w:rPr>
          <w:rFonts w:ascii="Courier New" w:hAnsi="Courier New" w:cs="Courier New"/>
        </w:rPr>
        <w:t>муниципального образования</w:t>
      </w:r>
      <w:r w:rsidR="006F0E19" w:rsidRPr="006F0E19">
        <w:rPr>
          <w:rFonts w:ascii="Courier New" w:hAnsi="Courier New" w:cs="Courier New"/>
        </w:rPr>
        <w:t xml:space="preserve"> </w:t>
      </w:r>
      <w:r w:rsidRPr="006F0E19">
        <w:rPr>
          <w:rFonts w:ascii="Courier New" w:hAnsi="Courier New" w:cs="Courier New"/>
        </w:rPr>
        <w:t xml:space="preserve">от </w:t>
      </w:r>
      <w:r w:rsidR="006F0E19" w:rsidRPr="006F0E19">
        <w:rPr>
          <w:rFonts w:ascii="Courier New" w:hAnsi="Courier New" w:cs="Courier New"/>
        </w:rPr>
        <w:t xml:space="preserve">28.12.2020г. </w:t>
      </w:r>
      <w:r w:rsidRPr="006F0E19">
        <w:rPr>
          <w:rFonts w:ascii="Courier New" w:hAnsi="Courier New" w:cs="Courier New"/>
        </w:rPr>
        <w:t>№</w:t>
      </w:r>
      <w:r w:rsidR="006F0E19" w:rsidRPr="006F0E19">
        <w:rPr>
          <w:rFonts w:ascii="Courier New" w:hAnsi="Courier New" w:cs="Courier New"/>
        </w:rPr>
        <w:t>199</w:t>
      </w:r>
    </w:p>
    <w:p w14:paraId="049A9F01" w14:textId="77777777" w:rsidR="006F0E19" w:rsidRPr="006F0E19" w:rsidRDefault="006F0E19" w:rsidP="006F0E19">
      <w:pPr>
        <w:tabs>
          <w:tab w:val="left" w:pos="6946"/>
        </w:tabs>
        <w:spacing w:after="0"/>
        <w:jc w:val="center"/>
        <w:rPr>
          <w:rFonts w:ascii="Courier New" w:hAnsi="Courier New" w:cs="Courier New"/>
        </w:rPr>
      </w:pPr>
    </w:p>
    <w:p w14:paraId="5DF7C35A" w14:textId="75D1CCD5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1" w:name="sub_100"/>
      <w:r w:rsidRPr="006F0E19">
        <w:rPr>
          <w:rFonts w:ascii="Arial" w:hAnsi="Arial" w:cs="Arial"/>
          <w:b/>
          <w:sz w:val="30"/>
          <w:szCs w:val="30"/>
        </w:rPr>
        <w:t>ПОЛОЖЕНИЯ О ПОРЯДКЕ ФОРМИРОВАНИЯ,</w:t>
      </w:r>
    </w:p>
    <w:p w14:paraId="050E334F" w14:textId="402E6346" w:rsidR="00D71A82" w:rsidRPr="006F0E19" w:rsidRDefault="006F0E19" w:rsidP="006F0E1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F0E19">
        <w:rPr>
          <w:rFonts w:ascii="Arial" w:hAnsi="Arial" w:cs="Arial"/>
          <w:b/>
          <w:sz w:val="30"/>
          <w:szCs w:val="30"/>
        </w:rPr>
        <w:t>ВЕДЕНИЯ (В ТОМ ЧИСЛЕ ЕЖЕГОДНОГО ДОПОЛНЕНИЯ)</w:t>
      </w:r>
      <w:r w:rsidRPr="006F0E19">
        <w:rPr>
          <w:rFonts w:ascii="Arial" w:hAnsi="Arial" w:cs="Arial"/>
          <w:sz w:val="30"/>
          <w:szCs w:val="30"/>
        </w:rPr>
        <w:t xml:space="preserve"> </w:t>
      </w:r>
      <w:r w:rsidRPr="006F0E19">
        <w:rPr>
          <w:rFonts w:ascii="Arial" w:hAnsi="Arial" w:cs="Arial"/>
          <w:b/>
          <w:sz w:val="30"/>
          <w:szCs w:val="30"/>
        </w:rPr>
        <w:t xml:space="preserve"> И ОБЯЗАТЕЛЬНОГО ОПУБЛИКОВАНИЯ ПЕРЕЧНЯ ИМУЩЕСТВА ГОЛУМЕТСКОГО МУНИЦИПАЛЬНОГО ОБРАЗОВАНИЯ, </w:t>
      </w:r>
      <w:r w:rsidRPr="006F0E19">
        <w:rPr>
          <w:rFonts w:ascii="Arial" w:hAnsi="Arial" w:cs="Arial"/>
          <w:b/>
          <w:sz w:val="30"/>
          <w:szCs w:val="30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ПРЕДПРИНИМАТЕЛЬСТВА»</w:t>
      </w:r>
    </w:p>
    <w:p w14:paraId="0CD3087D" w14:textId="77777777" w:rsidR="00D71A82" w:rsidRPr="006F0E19" w:rsidRDefault="00D71A82" w:rsidP="006F0E1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F94C06" w14:textId="2A0259B9" w:rsidR="00D71A82" w:rsidRPr="006F0E19" w:rsidRDefault="006F0E19" w:rsidP="006F0E19">
      <w:pPr>
        <w:keepNext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РАЗДЕЛ 1. ОБЩИЕ ПОЛОЖЕНИЯ</w:t>
      </w:r>
    </w:p>
    <w:bookmarkEnd w:id="1"/>
    <w:p w14:paraId="74E646E3" w14:textId="77777777" w:rsidR="00D71A82" w:rsidRPr="006F0E19" w:rsidRDefault="00D71A82" w:rsidP="006F0E1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3A61F5" w14:textId="77777777" w:rsidR="00D71A82" w:rsidRPr="006F0E19" w:rsidRDefault="00D71A82" w:rsidP="006F0E19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1.1. Настоящее Положение о порядке формирования, ведения и обязательного опубликования перечня имущества Голуметского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F0E19">
        <w:rPr>
          <w:rFonts w:ascii="Arial" w:hAnsi="Arial" w:cs="Arial"/>
          <w:bCs/>
          <w:sz w:val="24"/>
          <w:szCs w:val="24"/>
          <w:bdr w:val="none" w:sz="0" w:space="0" w:color="auto" w:frame="1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</w:t>
      </w:r>
      <w:r w:rsidRPr="006F0E19">
        <w:rPr>
          <w:rFonts w:ascii="Arial" w:hAnsi="Arial" w:cs="Arial"/>
          <w:sz w:val="24"/>
          <w:szCs w:val="24"/>
        </w:rPr>
        <w:t>, разработано в соответствии с Федеральным законом от 26.07.2006  № 135-ФЗ  «О защите конкуренции»,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утвержденные постановлением Правительства Российской Федерации от 21.08.2010 № 645,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77CCD8A1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6F0E19">
        <w:rPr>
          <w:rFonts w:ascii="Arial" w:hAnsi="Arial" w:cs="Arial"/>
          <w:sz w:val="24"/>
          <w:szCs w:val="24"/>
        </w:rPr>
        <w:t xml:space="preserve">1.2. Положение регулирует правила формирования, ведения и обязательного опубликования Перечня имущества Голуметского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</w:t>
      </w:r>
      <w:r w:rsidRPr="006F0E19">
        <w:rPr>
          <w:rFonts w:ascii="Arial" w:hAnsi="Arial" w:cs="Arial"/>
          <w:sz w:val="24"/>
          <w:szCs w:val="24"/>
        </w:rPr>
        <w:lastRenderedPageBreak/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F0E19">
        <w:rPr>
          <w:rFonts w:ascii="Arial" w:hAnsi="Arial" w:cs="Arial"/>
          <w:bCs/>
          <w:sz w:val="24"/>
          <w:szCs w:val="24"/>
          <w:bdr w:val="none" w:sz="0" w:space="0" w:color="auto" w:frame="1"/>
        </w:rPr>
        <w:t>(далее – Перечень).</w:t>
      </w:r>
    </w:p>
    <w:p w14:paraId="089F9685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1.3. Предоставление в аренду имущества, включенного в Перечень, осуществляется в соответствии со статьей 17.1 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F0E19">
        <w:rPr>
          <w:rFonts w:ascii="Arial" w:hAnsi="Arial" w:cs="Arial"/>
          <w:color w:val="555555"/>
          <w:sz w:val="24"/>
          <w:szCs w:val="24"/>
        </w:rPr>
        <w:t xml:space="preserve"> </w:t>
      </w:r>
      <w:r w:rsidRPr="006F0E19">
        <w:rPr>
          <w:rFonts w:ascii="Arial" w:hAnsi="Arial" w:cs="Arial"/>
          <w:sz w:val="24"/>
          <w:szCs w:val="24"/>
        </w:rPr>
        <w:t xml:space="preserve">Положением о порядке предоставления в аренду муниципального имущества Голуметского муниципального образования, утвержденного решением Думы Голуметского муниципального образования от  </w:t>
      </w:r>
      <w:r w:rsidRPr="006F0E19">
        <w:rPr>
          <w:rFonts w:ascii="Arial" w:hAnsi="Arial" w:cs="Arial"/>
          <w:bCs/>
          <w:sz w:val="24"/>
          <w:szCs w:val="24"/>
        </w:rPr>
        <w:t>22.02.2019 № 112.</w:t>
      </w:r>
    </w:p>
    <w:p w14:paraId="6D5E33DF" w14:textId="77777777" w:rsidR="00D71A82" w:rsidRPr="006F0E19" w:rsidRDefault="00D71A82" w:rsidP="006F0E1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DDC2" w14:textId="053B010F" w:rsidR="00D71A82" w:rsidRPr="006F0E19" w:rsidRDefault="006F0E19" w:rsidP="006F0E19">
      <w:pPr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РАЗДЕЛ 2. ПОРЯДОК ФОРМИРОВАНИЯ ПЕРЕЧНЯ</w:t>
      </w:r>
    </w:p>
    <w:p w14:paraId="53603D1B" w14:textId="77777777" w:rsidR="00D71A82" w:rsidRPr="006F0E19" w:rsidRDefault="00D71A82" w:rsidP="006F0E1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1528A6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2.1. Формирование Перечня осуществляет специалист 1 категории администрации Голуметского муниципального образования уполномоченный распоряжением администрации Голуметского муниципального образования (далее – Должностное лицо). </w:t>
      </w:r>
    </w:p>
    <w:p w14:paraId="7CC53B19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2.2. В Перечень включается муниципальное имущество Голуметского муниципального образования,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</w:p>
    <w:p w14:paraId="35792345" w14:textId="77777777" w:rsidR="00D71A82" w:rsidRPr="006F0E19" w:rsidRDefault="00D71A82" w:rsidP="006F0E19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2.3. Должностное лицо включает муниципальное имущество в Перечень (исключает муниципальное имущество из Перечня) с учетом предложений руководителей органов администрации Голуметского муниципального образования, Думы Голуметского муниципального образования, депутатов Думы Голуметского муниципального образования, субъектов малого и среднего предпринимательства и организаций, образующих</w:t>
      </w:r>
      <w:r w:rsidRPr="006F0E1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Pr="006F0E19">
        <w:rPr>
          <w:rFonts w:ascii="Arial" w:hAnsi="Arial" w:cs="Arial"/>
          <w:sz w:val="24"/>
          <w:szCs w:val="24"/>
        </w:rPr>
        <w:t>.</w:t>
      </w:r>
    </w:p>
    <w:p w14:paraId="034AEB35" w14:textId="77777777" w:rsidR="00D71A82" w:rsidRPr="006F0E19" w:rsidRDefault="00D71A82" w:rsidP="006F0E19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2.4. Изменения в утвержденный Перечень вносятся путем:</w:t>
      </w:r>
    </w:p>
    <w:p w14:paraId="6C2DFB43" w14:textId="77777777" w:rsidR="00D71A82" w:rsidRPr="006F0E19" w:rsidRDefault="00D71A82" w:rsidP="006F0E19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2.4.1. включения дополнительного имущества;</w:t>
      </w:r>
    </w:p>
    <w:p w14:paraId="3B0D1D39" w14:textId="77777777" w:rsidR="00D71A82" w:rsidRPr="006F0E19" w:rsidRDefault="00D71A82" w:rsidP="006F0E19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2.4.2. исключения имущества;</w:t>
      </w:r>
    </w:p>
    <w:p w14:paraId="0126E30F" w14:textId="77777777" w:rsidR="00D71A82" w:rsidRPr="006F0E19" w:rsidRDefault="00D71A82" w:rsidP="006F0E19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2.4.3. внесения изменений в сведения об имуществе, включенном в Перечень.</w:t>
      </w:r>
    </w:p>
    <w:p w14:paraId="4BE177A3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2.5. Основаниями для исключения муниципального имущества из Перечня являются:</w:t>
      </w:r>
    </w:p>
    <w:p w14:paraId="23B7831B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2.5.1. прекращение права собственности Голуметского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5" w:history="1">
        <w:r w:rsidRPr="006F0E19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6F0E19">
        <w:rPr>
          <w:rFonts w:ascii="Arial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522D6E69" w14:textId="77777777" w:rsidR="00D71A82" w:rsidRPr="006F0E19" w:rsidRDefault="00D71A82" w:rsidP="006F0E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2.5.2. 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</w:t>
      </w:r>
      <w:r w:rsidRPr="006F0E19">
        <w:rPr>
          <w:rFonts w:ascii="Arial" w:hAnsi="Arial" w:cs="Arial"/>
          <w:sz w:val="24"/>
          <w:szCs w:val="24"/>
        </w:rPr>
        <w:lastRenderedPageBreak/>
        <w:t>предпринимательства, о предоставлении им муниципального имущества более 6 месяцев со дня внесения в Перечень;</w:t>
      </w:r>
    </w:p>
    <w:p w14:paraId="33F1968D" w14:textId="77777777" w:rsidR="00D71A82" w:rsidRPr="006F0E19" w:rsidRDefault="00D71A82" w:rsidP="006F0E19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 xml:space="preserve">2.5.3. необходимостью использования имущества для решения вопросов местного значения; </w:t>
      </w:r>
    </w:p>
    <w:p w14:paraId="0CA0D452" w14:textId="00FCCE38" w:rsidR="00D71A82" w:rsidRDefault="00D71A82" w:rsidP="00195B11">
      <w:pPr>
        <w:spacing w:after="0"/>
        <w:ind w:right="-54" w:firstLine="709"/>
        <w:jc w:val="both"/>
        <w:rPr>
          <w:rFonts w:ascii="Arial" w:hAnsi="Arial" w:cs="Arial"/>
          <w:sz w:val="24"/>
          <w:szCs w:val="24"/>
        </w:rPr>
      </w:pPr>
      <w:r w:rsidRPr="006F0E19">
        <w:rPr>
          <w:rFonts w:ascii="Arial" w:hAnsi="Arial" w:cs="Arial"/>
          <w:sz w:val="24"/>
          <w:szCs w:val="24"/>
        </w:rPr>
        <w:t>2.5.4.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14:paraId="7D7FEAE5" w14:textId="77777777" w:rsidR="00195B11" w:rsidRPr="00195B11" w:rsidRDefault="00195B11" w:rsidP="00195B11">
      <w:pPr>
        <w:spacing w:after="0"/>
        <w:ind w:right="-54"/>
        <w:jc w:val="center"/>
        <w:rPr>
          <w:rFonts w:ascii="Arial" w:hAnsi="Arial" w:cs="Arial"/>
          <w:sz w:val="24"/>
          <w:szCs w:val="24"/>
        </w:rPr>
      </w:pPr>
    </w:p>
    <w:p w14:paraId="10FE041E" w14:textId="23543283" w:rsidR="00D71A82" w:rsidRPr="00195B11" w:rsidRDefault="00195B11" w:rsidP="00195B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>РАЗДЕЛ 3. ПОРЯДОК ВЕДЕНИЯ ПЕРЕЧНЯ</w:t>
      </w:r>
    </w:p>
    <w:p w14:paraId="7BF09A75" w14:textId="77777777" w:rsidR="00D71A82" w:rsidRPr="00195B11" w:rsidRDefault="00D71A82" w:rsidP="00195B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62771C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3.1. Перечень ведется должностным лицом на бумажном носителе и в электронном виде 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14:paraId="548049B5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3.2. Сведения, содержащиеся в Перечне, являются открытыми и общедоступными. </w:t>
      </w:r>
    </w:p>
    <w:p w14:paraId="58988B1B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3.3. Ведение Перечня включает в себя ведение информационной базы, содержащей сведения: </w:t>
      </w:r>
    </w:p>
    <w:p w14:paraId="6F1D694A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>3.3.1. Порядковый номер объекта, включенного в Перечень;</w:t>
      </w:r>
    </w:p>
    <w:p w14:paraId="565D3DF5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>3.3.2. 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</w:p>
    <w:p w14:paraId="521EC66E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3.3.3. Адрес объекта; </w:t>
      </w:r>
    </w:p>
    <w:p w14:paraId="01AF4F6B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3.3.4. Общая площадь объекта; </w:t>
      </w:r>
    </w:p>
    <w:p w14:paraId="3D866D19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>3.3.5. Обременение объекта правами третьих лиц (вид, номер, дата договора, срок действия договора, субъект права).</w:t>
      </w:r>
    </w:p>
    <w:p w14:paraId="69143EE2" w14:textId="77777777" w:rsidR="00D71A82" w:rsidRPr="00CE51A5" w:rsidRDefault="00D71A82" w:rsidP="00195B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BD5D09" w14:textId="77777777" w:rsidR="00D71A82" w:rsidRPr="00CE51A5" w:rsidRDefault="00D71A82" w:rsidP="00195B11">
      <w:pPr>
        <w:tabs>
          <w:tab w:val="left" w:pos="3840"/>
        </w:tabs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CE51A5">
        <w:rPr>
          <w:rFonts w:ascii="Times New Roman" w:hAnsi="Times New Roman"/>
          <w:b/>
          <w:sz w:val="28"/>
          <w:szCs w:val="28"/>
        </w:rPr>
        <w:t>Раздел 4. Порядок официального опубликования Перечня</w:t>
      </w:r>
    </w:p>
    <w:p w14:paraId="23A7028E" w14:textId="77777777" w:rsidR="00D71A82" w:rsidRPr="00CE51A5" w:rsidRDefault="00D71A82" w:rsidP="00195B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19C4B8" w14:textId="315817CB" w:rsidR="00D71A82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>4.1. Утвержденный Перечень и изменения к нему подлежат обязательному опубликованию в газете «</w:t>
      </w:r>
      <w:proofErr w:type="spellStart"/>
      <w:r w:rsidRPr="00195B11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195B11">
        <w:rPr>
          <w:rFonts w:ascii="Arial" w:hAnsi="Arial" w:cs="Arial"/>
          <w:sz w:val="24"/>
          <w:szCs w:val="24"/>
        </w:rPr>
        <w:t xml:space="preserve"> вестник» - в течение 10 рабочих дней со дня утверждения, размещению в информационно – телекоммуникационной сети «Интернет» в подразделе «</w:t>
      </w:r>
      <w:proofErr w:type="spellStart"/>
      <w:r w:rsidRPr="00195B11">
        <w:rPr>
          <w:rFonts w:ascii="Arial" w:hAnsi="Arial" w:cs="Arial"/>
          <w:sz w:val="24"/>
          <w:szCs w:val="24"/>
        </w:rPr>
        <w:t>Голуметское</w:t>
      </w:r>
      <w:proofErr w:type="spellEnd"/>
      <w:r w:rsidRPr="00195B11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195B11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195B11">
        <w:rPr>
          <w:rFonts w:ascii="Arial" w:hAnsi="Arial" w:cs="Arial"/>
          <w:sz w:val="24"/>
          <w:szCs w:val="24"/>
        </w:rPr>
        <w:t>.</w:t>
      </w:r>
      <w:proofErr w:type="spellStart"/>
      <w:r w:rsidRPr="00195B11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195B11">
        <w:rPr>
          <w:rFonts w:ascii="Arial" w:hAnsi="Arial" w:cs="Arial"/>
          <w:sz w:val="24"/>
          <w:szCs w:val="24"/>
        </w:rPr>
        <w:t>.</w:t>
      </w:r>
      <w:proofErr w:type="spellStart"/>
      <w:r w:rsidRPr="00195B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95B11">
        <w:rPr>
          <w:rFonts w:ascii="Arial" w:hAnsi="Arial" w:cs="Arial"/>
          <w:sz w:val="24"/>
          <w:szCs w:val="24"/>
        </w:rPr>
        <w:t>., - в течение 3 рабочих дней со дня утверждения, а также предоставляется в акционерное общество «Федеральная корпорация по развитию малого и среднего предпринимательства».</w:t>
      </w:r>
    </w:p>
    <w:p w14:paraId="1B959400" w14:textId="307591D9" w:rsidR="00195B11" w:rsidRDefault="00195B11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968FC50" w14:textId="77777777" w:rsidR="00195B11" w:rsidRPr="00195B11" w:rsidRDefault="00195B11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C9CBD74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341CF996" w14:textId="14197A4D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Голуметского муниципального образования </w:t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  <w:t>Л.В. Головкова</w:t>
      </w:r>
    </w:p>
    <w:p w14:paraId="569FBF4A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97A64E1" w14:textId="77777777" w:rsidR="00D71A82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>Глава Голуметского</w:t>
      </w:r>
    </w:p>
    <w:p w14:paraId="1EF2C6CD" w14:textId="5FD24F0F" w:rsidR="00580CBC" w:rsidRPr="00195B11" w:rsidRDefault="00D71A82" w:rsidP="00195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B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Pr="00195B11">
        <w:rPr>
          <w:rFonts w:ascii="Arial" w:hAnsi="Arial" w:cs="Arial"/>
          <w:sz w:val="24"/>
          <w:szCs w:val="24"/>
        </w:rPr>
        <w:tab/>
      </w:r>
      <w:r w:rsidR="00195B11">
        <w:rPr>
          <w:rFonts w:ascii="Arial" w:hAnsi="Arial" w:cs="Arial"/>
          <w:sz w:val="24"/>
          <w:szCs w:val="24"/>
        </w:rPr>
        <w:t xml:space="preserve">           </w:t>
      </w:r>
      <w:bookmarkStart w:id="2" w:name="_GoBack"/>
      <w:bookmarkEnd w:id="2"/>
      <w:r w:rsidRPr="00195B11">
        <w:rPr>
          <w:rFonts w:ascii="Arial" w:hAnsi="Arial" w:cs="Arial"/>
          <w:sz w:val="24"/>
          <w:szCs w:val="24"/>
        </w:rPr>
        <w:t>Л.В. Головкова</w:t>
      </w:r>
    </w:p>
    <w:sectPr w:rsidR="00580CBC" w:rsidRPr="00195B11" w:rsidSect="00195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94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C8"/>
    <w:rsid w:val="00195B11"/>
    <w:rsid w:val="00580CBC"/>
    <w:rsid w:val="006F0E19"/>
    <w:rsid w:val="00C032C8"/>
    <w:rsid w:val="00D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C8E7"/>
  <w15:chartTrackingRefBased/>
  <w15:docId w15:val="{21B354BB-AEC2-432F-88F5-3FF3E7C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82"/>
    <w:pPr>
      <w:ind w:left="720"/>
      <w:contextualSpacing/>
    </w:pPr>
  </w:style>
  <w:style w:type="paragraph" w:styleId="a4">
    <w:name w:val="Normal (Web)"/>
    <w:basedOn w:val="a"/>
    <w:uiPriority w:val="99"/>
    <w:rsid w:val="00D71A8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2020-12-24T02:36:00Z</dcterms:created>
  <dcterms:modified xsi:type="dcterms:W3CDTF">2020-12-29T10:54:00Z</dcterms:modified>
</cp:coreProperties>
</file>